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35B" w:rsidRPr="008E035B" w:rsidRDefault="008E035B">
      <w:pPr>
        <w:spacing w:after="1" w:line="200" w:lineRule="atLeast"/>
        <w:rPr>
          <w:rFonts w:ascii="Times New Roman" w:hAnsi="Times New Roman" w:cs="Times New Roman"/>
        </w:rPr>
      </w:pPr>
      <w:bookmarkStart w:id="0" w:name="_GoBack"/>
      <w:bookmarkEnd w:id="0"/>
    </w:p>
    <w:p w:rsidR="008E035B" w:rsidRPr="008E035B" w:rsidRDefault="008E035B">
      <w:pPr>
        <w:spacing w:after="1" w:line="200" w:lineRule="atLeast"/>
        <w:rPr>
          <w:rFonts w:ascii="Times New Roman" w:hAnsi="Times New Roman" w:cs="Times New Roman"/>
        </w:rPr>
      </w:pPr>
    </w:p>
    <w:p w:rsidR="00FA65C6" w:rsidRPr="008E035B" w:rsidRDefault="00FA65C6">
      <w:pPr>
        <w:spacing w:after="1" w:line="200" w:lineRule="atLeast"/>
        <w:rPr>
          <w:rFonts w:ascii="Times New Roman" w:hAnsi="Times New Roman" w:cs="Times New Roman"/>
        </w:rPr>
      </w:pPr>
      <w:r w:rsidRPr="008E035B">
        <w:rPr>
          <w:rFonts w:ascii="Times New Roman" w:hAnsi="Times New Roman" w:cs="Times New Roman"/>
          <w:sz w:val="20"/>
        </w:rPr>
        <w:t xml:space="preserve">Документ предоставлен </w:t>
      </w:r>
      <w:hyperlink r:id="rId4" w:history="1">
        <w:proofErr w:type="spellStart"/>
        <w:r w:rsidRPr="008E035B">
          <w:rPr>
            <w:rFonts w:ascii="Times New Roman" w:hAnsi="Times New Roman" w:cs="Times New Roman"/>
            <w:sz w:val="20"/>
          </w:rPr>
          <w:t>КонсультантПлюс</w:t>
        </w:r>
        <w:proofErr w:type="spellEnd"/>
      </w:hyperlink>
    </w:p>
    <w:p w:rsidR="00FA65C6" w:rsidRPr="00FA65C6" w:rsidRDefault="00FA65C6">
      <w:pPr>
        <w:spacing w:after="1" w:line="220" w:lineRule="atLeast"/>
        <w:jc w:val="both"/>
        <w:outlineLvl w:val="0"/>
      </w:pPr>
    </w:p>
    <w:p w:rsidR="00FA65C6" w:rsidRPr="00FA65C6" w:rsidRDefault="00FA65C6">
      <w:pPr>
        <w:spacing w:after="1" w:line="220" w:lineRule="atLeast"/>
        <w:outlineLvl w:val="0"/>
      </w:pPr>
      <w:r w:rsidRPr="00FA65C6">
        <w:rPr>
          <w:rFonts w:ascii="Times New Roman" w:hAnsi="Times New Roman" w:cs="Times New Roman"/>
        </w:rPr>
        <w:t>Зарегистрировано в Минюсте России 14 июня 2022 г. N 68851</w:t>
      </w:r>
    </w:p>
    <w:p w:rsidR="00FA65C6" w:rsidRPr="00FA65C6" w:rsidRDefault="00FA65C6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65C6" w:rsidRPr="00FA65C6" w:rsidRDefault="00FA65C6">
      <w:pPr>
        <w:spacing w:after="1" w:line="220" w:lineRule="atLeast"/>
      </w:pPr>
    </w:p>
    <w:p w:rsidR="00FA65C6" w:rsidRPr="00FA65C6" w:rsidRDefault="00FA65C6">
      <w:pPr>
        <w:spacing w:after="1" w:line="220" w:lineRule="atLeast"/>
        <w:jc w:val="center"/>
      </w:pPr>
      <w:r w:rsidRPr="00FA65C6">
        <w:rPr>
          <w:rFonts w:ascii="Times New Roman" w:hAnsi="Times New Roman" w:cs="Times New Roman"/>
          <w:b/>
        </w:rPr>
        <w:t>МИНИСТЕРСТВО ФИНАНСОВ РОССИЙСКОЙ ФЕДЕРАЦИИ</w:t>
      </w:r>
    </w:p>
    <w:p w:rsidR="00FA65C6" w:rsidRPr="00FA65C6" w:rsidRDefault="00FA65C6">
      <w:pPr>
        <w:spacing w:after="1" w:line="220" w:lineRule="atLeast"/>
        <w:jc w:val="center"/>
      </w:pPr>
    </w:p>
    <w:p w:rsidR="00FA65C6" w:rsidRPr="00FA65C6" w:rsidRDefault="00FA65C6">
      <w:pPr>
        <w:spacing w:after="1" w:line="220" w:lineRule="atLeast"/>
        <w:jc w:val="center"/>
      </w:pPr>
      <w:r w:rsidRPr="00FA65C6">
        <w:rPr>
          <w:rFonts w:ascii="Times New Roman" w:hAnsi="Times New Roman" w:cs="Times New Roman"/>
          <w:b/>
        </w:rPr>
        <w:t>ПРИКАЗ</w:t>
      </w:r>
    </w:p>
    <w:p w:rsidR="00FA65C6" w:rsidRPr="00FA65C6" w:rsidRDefault="00FA65C6">
      <w:pPr>
        <w:spacing w:after="1" w:line="220" w:lineRule="atLeast"/>
        <w:jc w:val="center"/>
      </w:pPr>
      <w:r w:rsidRPr="00FA65C6">
        <w:rPr>
          <w:rFonts w:ascii="Times New Roman" w:hAnsi="Times New Roman" w:cs="Times New Roman"/>
          <w:b/>
        </w:rPr>
        <w:t>от 28 апреля 2022 г. N 64н</w:t>
      </w:r>
    </w:p>
    <w:p w:rsidR="00FA65C6" w:rsidRPr="00FA65C6" w:rsidRDefault="00FA65C6">
      <w:pPr>
        <w:spacing w:after="1" w:line="220" w:lineRule="atLeast"/>
        <w:jc w:val="center"/>
      </w:pPr>
    </w:p>
    <w:p w:rsidR="00FA65C6" w:rsidRPr="00FA65C6" w:rsidRDefault="00FA65C6">
      <w:pPr>
        <w:spacing w:after="1" w:line="220" w:lineRule="atLeast"/>
        <w:jc w:val="center"/>
      </w:pPr>
      <w:r w:rsidRPr="00FA65C6">
        <w:rPr>
          <w:rFonts w:ascii="Times New Roman" w:hAnsi="Times New Roman" w:cs="Times New Roman"/>
          <w:b/>
        </w:rPr>
        <w:t>О ВНЕСЕНИИ ИЗМЕНЕНИЙ</w:t>
      </w:r>
    </w:p>
    <w:p w:rsidR="00FA65C6" w:rsidRPr="00FA65C6" w:rsidRDefault="00FA65C6">
      <w:pPr>
        <w:spacing w:after="1" w:line="220" w:lineRule="atLeast"/>
        <w:jc w:val="center"/>
      </w:pPr>
      <w:r w:rsidRPr="00FA65C6">
        <w:rPr>
          <w:rFonts w:ascii="Times New Roman" w:hAnsi="Times New Roman" w:cs="Times New Roman"/>
          <w:b/>
        </w:rPr>
        <w:t>В ПОРЯДОК ВЫСТАВЛЕНИЯ И ПОЛУЧЕНИЯ СЧЕТОВ-ФАКТУР</w:t>
      </w:r>
    </w:p>
    <w:p w:rsidR="00FA65C6" w:rsidRPr="00FA65C6" w:rsidRDefault="00FA65C6">
      <w:pPr>
        <w:spacing w:after="1" w:line="220" w:lineRule="atLeast"/>
        <w:jc w:val="center"/>
      </w:pPr>
      <w:r w:rsidRPr="00FA65C6">
        <w:rPr>
          <w:rFonts w:ascii="Times New Roman" w:hAnsi="Times New Roman" w:cs="Times New Roman"/>
          <w:b/>
        </w:rPr>
        <w:t>В ЭЛЕКТРОННОЙ ФОРМЕ ПО ТЕЛЕКОММУНИКАЦИОННЫМ КАНАЛАМ СВЯЗИ</w:t>
      </w:r>
    </w:p>
    <w:p w:rsidR="00FA65C6" w:rsidRPr="00FA65C6" w:rsidRDefault="00FA65C6">
      <w:pPr>
        <w:spacing w:after="1" w:line="220" w:lineRule="atLeast"/>
        <w:jc w:val="center"/>
      </w:pPr>
      <w:r w:rsidRPr="00FA65C6">
        <w:rPr>
          <w:rFonts w:ascii="Times New Roman" w:hAnsi="Times New Roman" w:cs="Times New Roman"/>
          <w:b/>
        </w:rPr>
        <w:t>С ПРИМЕНЕНИЕМ УСИЛЕННОЙ КВАЛИФИЦИРОВАННОЙ ЭЛЕКТРОННОЙ</w:t>
      </w:r>
    </w:p>
    <w:p w:rsidR="00FA65C6" w:rsidRPr="00FA65C6" w:rsidRDefault="00FA65C6">
      <w:pPr>
        <w:spacing w:after="1" w:line="220" w:lineRule="atLeast"/>
        <w:jc w:val="center"/>
      </w:pPr>
      <w:r w:rsidRPr="00FA65C6">
        <w:rPr>
          <w:rFonts w:ascii="Times New Roman" w:hAnsi="Times New Roman" w:cs="Times New Roman"/>
          <w:b/>
        </w:rPr>
        <w:t>ПОДПИСИ, УТВЕРЖДЕННЫЙ ПРИКАЗОМ МИНИСТЕРСТВА ФИНАНСОВ</w:t>
      </w:r>
    </w:p>
    <w:p w:rsidR="00FA65C6" w:rsidRPr="00FA65C6" w:rsidRDefault="00FA65C6">
      <w:pPr>
        <w:spacing w:after="1" w:line="220" w:lineRule="atLeast"/>
        <w:jc w:val="center"/>
      </w:pPr>
      <w:r w:rsidRPr="00FA65C6">
        <w:rPr>
          <w:rFonts w:ascii="Times New Roman" w:hAnsi="Times New Roman" w:cs="Times New Roman"/>
          <w:b/>
        </w:rPr>
        <w:t>РОССИЙСКОЙ ФЕДЕРАЦИИ ОТ 5 ФЕВРАЛЯ 2021 Г. N 14Н</w:t>
      </w:r>
    </w:p>
    <w:p w:rsidR="00FA65C6" w:rsidRPr="00FA65C6" w:rsidRDefault="00FA65C6">
      <w:pPr>
        <w:spacing w:after="1" w:line="220" w:lineRule="atLeast"/>
        <w:ind w:firstLine="540"/>
        <w:jc w:val="both"/>
      </w:pPr>
    </w:p>
    <w:p w:rsidR="00FA65C6" w:rsidRPr="00FA65C6" w:rsidRDefault="00FA65C6">
      <w:pPr>
        <w:spacing w:after="1" w:line="220" w:lineRule="atLeast"/>
        <w:ind w:firstLine="540"/>
        <w:jc w:val="both"/>
      </w:pPr>
      <w:r w:rsidRPr="00FA65C6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FA65C6">
          <w:rPr>
            <w:rFonts w:ascii="Times New Roman" w:hAnsi="Times New Roman" w:cs="Times New Roman"/>
          </w:rPr>
          <w:t>пунктом 9 статьи 169</w:t>
        </w:r>
      </w:hyperlink>
      <w:r w:rsidRPr="00FA65C6">
        <w:rPr>
          <w:rFonts w:ascii="Times New Roman" w:hAnsi="Times New Roman" w:cs="Times New Roman"/>
        </w:rPr>
        <w:t xml:space="preserve"> части второй Налогового кодекса Российской Федерации (Собрание законодательства Российской Федерации, 2000, N 32, ст. 3340; 2012, N 27, ст. 3588), а также в целях приведения нормативного правового акта Министерства финансов Российской Федерации в соответствие с законодательством Российской Федерации приказываю:</w:t>
      </w:r>
    </w:p>
    <w:p w:rsidR="00FA65C6" w:rsidRPr="00FA65C6" w:rsidRDefault="00FA65C6">
      <w:pPr>
        <w:spacing w:before="220" w:after="1" w:line="220" w:lineRule="atLeast"/>
        <w:ind w:firstLine="540"/>
        <w:jc w:val="both"/>
      </w:pPr>
      <w:r w:rsidRPr="00FA65C6">
        <w:rPr>
          <w:rFonts w:ascii="Times New Roman" w:hAnsi="Times New Roman" w:cs="Times New Roman"/>
        </w:rPr>
        <w:t xml:space="preserve">1. Внести в </w:t>
      </w:r>
      <w:hyperlink r:id="rId6" w:history="1">
        <w:r w:rsidRPr="00FA65C6">
          <w:rPr>
            <w:rFonts w:ascii="Times New Roman" w:hAnsi="Times New Roman" w:cs="Times New Roman"/>
          </w:rPr>
          <w:t>Порядок</w:t>
        </w:r>
      </w:hyperlink>
      <w:r w:rsidRPr="00FA65C6">
        <w:rPr>
          <w:rFonts w:ascii="Times New Roman" w:hAnsi="Times New Roman" w:cs="Times New Roman"/>
        </w:rPr>
        <w:t xml:space="preserve"> выставления и получения счетов-фактур в электронной форме по телекоммуникационным каналам связи с применением усиленной квалифицированной электронной подписи, утвержденный приказом Министерства финансов Российской Федерации от 5 февраля 2021 г. N 14н "Об утверждении Порядка выставления и получения счетов-фактур в электронной форме по телекоммуникационным каналам связи с применением усиленной квалифицированной электронной подписи" (зарегистрирован Министерством юстиции Российской Федерации 12 марта 2021 г., регистрационный N 62737), изменения согласно </w:t>
      </w:r>
      <w:hyperlink w:anchor="P33" w:history="1">
        <w:r w:rsidRPr="00FA65C6">
          <w:rPr>
            <w:rFonts w:ascii="Times New Roman" w:hAnsi="Times New Roman" w:cs="Times New Roman"/>
          </w:rPr>
          <w:t>приложению</w:t>
        </w:r>
      </w:hyperlink>
      <w:r w:rsidRPr="00FA65C6">
        <w:rPr>
          <w:rFonts w:ascii="Times New Roman" w:hAnsi="Times New Roman" w:cs="Times New Roman"/>
        </w:rPr>
        <w:t xml:space="preserve"> к настоящему приказу (далее - Порядок).</w:t>
      </w:r>
    </w:p>
    <w:p w:rsidR="00FA65C6" w:rsidRPr="00FA65C6" w:rsidRDefault="00FA65C6">
      <w:pPr>
        <w:spacing w:before="220" w:after="1" w:line="220" w:lineRule="atLeast"/>
        <w:ind w:firstLine="540"/>
        <w:jc w:val="both"/>
      </w:pPr>
      <w:r w:rsidRPr="00FA65C6">
        <w:rPr>
          <w:rFonts w:ascii="Times New Roman" w:hAnsi="Times New Roman" w:cs="Times New Roman"/>
        </w:rPr>
        <w:t xml:space="preserve">2. Установить, что положения пункта 13 Порядка в редакции настоящего приказа не применяются федеральным органом исполнительной власти, определенным Правительством Российской Федерации в соответствии с </w:t>
      </w:r>
      <w:hyperlink r:id="rId7" w:history="1">
        <w:r w:rsidRPr="00FA65C6">
          <w:rPr>
            <w:rFonts w:ascii="Times New Roman" w:hAnsi="Times New Roman" w:cs="Times New Roman"/>
          </w:rPr>
          <w:t>частью 6 статьи 4</w:t>
        </w:r>
      </w:hyperlink>
      <w:r w:rsidRPr="00FA65C6">
        <w:rPr>
          <w:rFonts w:ascii="Times New Roman" w:hAnsi="Times New Roman" w:cs="Times New Roman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2018, N 1, ст. 88), до 1 января 2023 года.</w:t>
      </w:r>
    </w:p>
    <w:p w:rsidR="00FA65C6" w:rsidRPr="00FA65C6" w:rsidRDefault="00FA65C6">
      <w:pPr>
        <w:spacing w:before="220" w:after="1" w:line="220" w:lineRule="atLeast"/>
        <w:ind w:firstLine="540"/>
        <w:jc w:val="both"/>
      </w:pPr>
      <w:r w:rsidRPr="00FA65C6">
        <w:rPr>
          <w:rFonts w:ascii="Times New Roman" w:hAnsi="Times New Roman" w:cs="Times New Roman"/>
        </w:rPr>
        <w:t>3. Настоящий приказ вступает в силу по истечении одного месяца со дня его официального опубликования и не ранее 1-го числа очередного налогового периода по налогу на добавленную стоимость.</w:t>
      </w:r>
    </w:p>
    <w:p w:rsidR="00FA65C6" w:rsidRPr="00FA65C6" w:rsidRDefault="00FA65C6">
      <w:pPr>
        <w:spacing w:after="1" w:line="220" w:lineRule="atLeast"/>
        <w:ind w:firstLine="540"/>
        <w:jc w:val="both"/>
      </w:pPr>
    </w:p>
    <w:p w:rsidR="00FA65C6" w:rsidRPr="00FA65C6" w:rsidRDefault="00FA65C6">
      <w:pPr>
        <w:spacing w:after="1" w:line="220" w:lineRule="atLeast"/>
        <w:jc w:val="right"/>
      </w:pPr>
      <w:r w:rsidRPr="00FA65C6">
        <w:rPr>
          <w:rFonts w:ascii="Times New Roman" w:hAnsi="Times New Roman" w:cs="Times New Roman"/>
        </w:rPr>
        <w:t>Министр</w:t>
      </w:r>
    </w:p>
    <w:p w:rsidR="00FA65C6" w:rsidRPr="00FA65C6" w:rsidRDefault="00FA65C6">
      <w:pPr>
        <w:spacing w:after="1" w:line="220" w:lineRule="atLeast"/>
        <w:jc w:val="right"/>
      </w:pPr>
      <w:r w:rsidRPr="00FA65C6">
        <w:rPr>
          <w:rFonts w:ascii="Times New Roman" w:hAnsi="Times New Roman" w:cs="Times New Roman"/>
        </w:rPr>
        <w:t>А.Г.СИЛУАНОВ</w:t>
      </w:r>
    </w:p>
    <w:p w:rsidR="00FA65C6" w:rsidRPr="00FA65C6" w:rsidRDefault="00FA65C6">
      <w:pPr>
        <w:spacing w:after="1" w:line="220" w:lineRule="atLeast"/>
        <w:ind w:firstLine="540"/>
        <w:jc w:val="both"/>
      </w:pPr>
    </w:p>
    <w:p w:rsidR="00FA65C6" w:rsidRPr="00FA65C6" w:rsidRDefault="00FA65C6">
      <w:pPr>
        <w:spacing w:after="1" w:line="220" w:lineRule="atLeast"/>
        <w:ind w:firstLine="540"/>
        <w:jc w:val="both"/>
      </w:pPr>
    </w:p>
    <w:p w:rsidR="00FA65C6" w:rsidRPr="00FA65C6" w:rsidRDefault="00FA65C6">
      <w:pPr>
        <w:spacing w:after="1" w:line="220" w:lineRule="atLeast"/>
        <w:ind w:firstLine="540"/>
        <w:jc w:val="both"/>
      </w:pPr>
    </w:p>
    <w:p w:rsidR="00FA65C6" w:rsidRPr="00FA65C6" w:rsidRDefault="00FA65C6">
      <w:pPr>
        <w:spacing w:after="1" w:line="220" w:lineRule="atLeast"/>
        <w:ind w:firstLine="540"/>
        <w:jc w:val="both"/>
      </w:pPr>
    </w:p>
    <w:p w:rsidR="00FA65C6" w:rsidRPr="00FA65C6" w:rsidRDefault="00FA65C6">
      <w:pPr>
        <w:spacing w:after="1" w:line="220" w:lineRule="atLeast"/>
        <w:ind w:firstLine="540"/>
        <w:jc w:val="both"/>
      </w:pPr>
    </w:p>
    <w:p w:rsidR="00FA65C6" w:rsidRPr="00FA65C6" w:rsidRDefault="00FA65C6">
      <w:pPr>
        <w:spacing w:after="1" w:line="220" w:lineRule="atLeast"/>
        <w:jc w:val="right"/>
        <w:outlineLvl w:val="0"/>
      </w:pPr>
      <w:r w:rsidRPr="00FA65C6">
        <w:rPr>
          <w:rFonts w:ascii="Times New Roman" w:hAnsi="Times New Roman" w:cs="Times New Roman"/>
        </w:rPr>
        <w:t>Приложение</w:t>
      </w:r>
    </w:p>
    <w:p w:rsidR="00FA65C6" w:rsidRPr="00FA65C6" w:rsidRDefault="00FA65C6">
      <w:pPr>
        <w:spacing w:after="1" w:line="220" w:lineRule="atLeast"/>
        <w:jc w:val="right"/>
      </w:pPr>
      <w:r w:rsidRPr="00FA65C6">
        <w:rPr>
          <w:rFonts w:ascii="Times New Roman" w:hAnsi="Times New Roman" w:cs="Times New Roman"/>
        </w:rPr>
        <w:t>к приказу Министерства финансов</w:t>
      </w:r>
    </w:p>
    <w:p w:rsidR="00FA65C6" w:rsidRPr="00FA65C6" w:rsidRDefault="00FA65C6">
      <w:pPr>
        <w:spacing w:after="1" w:line="220" w:lineRule="atLeast"/>
        <w:jc w:val="right"/>
      </w:pPr>
      <w:r w:rsidRPr="00FA65C6">
        <w:rPr>
          <w:rFonts w:ascii="Times New Roman" w:hAnsi="Times New Roman" w:cs="Times New Roman"/>
        </w:rPr>
        <w:t>Российской Федерации</w:t>
      </w:r>
    </w:p>
    <w:p w:rsidR="00FA65C6" w:rsidRPr="00FA65C6" w:rsidRDefault="00FA65C6">
      <w:pPr>
        <w:spacing w:after="1" w:line="220" w:lineRule="atLeast"/>
        <w:jc w:val="right"/>
      </w:pPr>
      <w:r w:rsidRPr="00FA65C6">
        <w:rPr>
          <w:rFonts w:ascii="Times New Roman" w:hAnsi="Times New Roman" w:cs="Times New Roman"/>
        </w:rPr>
        <w:t>от 28.04.2022 N 64н</w:t>
      </w:r>
    </w:p>
    <w:p w:rsidR="00FA65C6" w:rsidRPr="00FA65C6" w:rsidRDefault="00FA65C6">
      <w:pPr>
        <w:spacing w:after="1" w:line="220" w:lineRule="atLeast"/>
        <w:jc w:val="center"/>
      </w:pPr>
    </w:p>
    <w:p w:rsidR="00FA65C6" w:rsidRPr="00FA65C6" w:rsidRDefault="00FA65C6">
      <w:pPr>
        <w:spacing w:after="1" w:line="220" w:lineRule="atLeast"/>
        <w:jc w:val="center"/>
      </w:pPr>
      <w:bookmarkStart w:id="1" w:name="P33"/>
      <w:bookmarkEnd w:id="1"/>
      <w:r w:rsidRPr="00FA65C6">
        <w:rPr>
          <w:rFonts w:ascii="Times New Roman" w:hAnsi="Times New Roman" w:cs="Times New Roman"/>
          <w:b/>
        </w:rPr>
        <w:t>ИЗМЕНЕНИЯ,</w:t>
      </w:r>
    </w:p>
    <w:p w:rsidR="00FA65C6" w:rsidRPr="00FA65C6" w:rsidRDefault="00FA65C6">
      <w:pPr>
        <w:spacing w:after="1" w:line="220" w:lineRule="atLeast"/>
        <w:jc w:val="center"/>
      </w:pPr>
      <w:r w:rsidRPr="00FA65C6">
        <w:rPr>
          <w:rFonts w:ascii="Times New Roman" w:hAnsi="Times New Roman" w:cs="Times New Roman"/>
          <w:b/>
        </w:rPr>
        <w:lastRenderedPageBreak/>
        <w:t>КОТОРЫЕ ВНОСЯТСЯ В ПОРЯДОК ВЫСТАВЛЕНИЯ И ПОЛУЧЕНИЯ</w:t>
      </w:r>
    </w:p>
    <w:p w:rsidR="00FA65C6" w:rsidRPr="00FA65C6" w:rsidRDefault="00FA65C6">
      <w:pPr>
        <w:spacing w:after="1" w:line="220" w:lineRule="atLeast"/>
        <w:jc w:val="center"/>
      </w:pPr>
      <w:r w:rsidRPr="00FA65C6">
        <w:rPr>
          <w:rFonts w:ascii="Times New Roman" w:hAnsi="Times New Roman" w:cs="Times New Roman"/>
          <w:b/>
        </w:rPr>
        <w:t>СЧЕТОВ-ФАКТУР В ЭЛЕКТРОННОЙ ФОРМЕ ПО ТЕЛЕКОММУНИКАЦИОННЫМ</w:t>
      </w:r>
    </w:p>
    <w:p w:rsidR="00FA65C6" w:rsidRPr="00FA65C6" w:rsidRDefault="00FA65C6">
      <w:pPr>
        <w:spacing w:after="1" w:line="220" w:lineRule="atLeast"/>
        <w:jc w:val="center"/>
      </w:pPr>
      <w:r w:rsidRPr="00FA65C6">
        <w:rPr>
          <w:rFonts w:ascii="Times New Roman" w:hAnsi="Times New Roman" w:cs="Times New Roman"/>
          <w:b/>
        </w:rPr>
        <w:t>КАНАЛАМ СВЯЗИ С ПРИМЕНЕНИЕМ УСИЛЕННОЙ КВАЛИФИЦИРОВАННОЙ</w:t>
      </w:r>
    </w:p>
    <w:p w:rsidR="00FA65C6" w:rsidRPr="00FA65C6" w:rsidRDefault="00FA65C6">
      <w:pPr>
        <w:spacing w:after="1" w:line="220" w:lineRule="atLeast"/>
        <w:jc w:val="center"/>
      </w:pPr>
      <w:r w:rsidRPr="00FA65C6">
        <w:rPr>
          <w:rFonts w:ascii="Times New Roman" w:hAnsi="Times New Roman" w:cs="Times New Roman"/>
          <w:b/>
        </w:rPr>
        <w:t>ЭЛЕКТРОННОЙ ПОДПИСИ, УТВЕРЖДЕННЫЙ ПРИКАЗОМ МИНИСТЕРСТВА</w:t>
      </w:r>
    </w:p>
    <w:p w:rsidR="00FA65C6" w:rsidRPr="00FA65C6" w:rsidRDefault="00FA65C6">
      <w:pPr>
        <w:spacing w:after="1" w:line="220" w:lineRule="atLeast"/>
        <w:jc w:val="center"/>
      </w:pPr>
      <w:r w:rsidRPr="00FA65C6">
        <w:rPr>
          <w:rFonts w:ascii="Times New Roman" w:hAnsi="Times New Roman" w:cs="Times New Roman"/>
          <w:b/>
        </w:rPr>
        <w:t>ФИНАНСОВ РОССИЙСКОЙ ФЕДЕРАЦИИ ОТ 5 ФЕВРАЛЯ 2021 Г. N 14Н</w:t>
      </w:r>
    </w:p>
    <w:p w:rsidR="00FA65C6" w:rsidRPr="00FA65C6" w:rsidRDefault="00FA65C6">
      <w:pPr>
        <w:spacing w:after="1" w:line="220" w:lineRule="atLeast"/>
        <w:ind w:firstLine="540"/>
        <w:jc w:val="both"/>
      </w:pPr>
    </w:p>
    <w:p w:rsidR="00FA65C6" w:rsidRPr="00FA65C6" w:rsidRDefault="00FA65C6">
      <w:pPr>
        <w:spacing w:after="1" w:line="220" w:lineRule="atLeast"/>
        <w:ind w:firstLine="540"/>
        <w:jc w:val="both"/>
      </w:pPr>
      <w:r w:rsidRPr="00FA65C6">
        <w:rPr>
          <w:rFonts w:ascii="Times New Roman" w:hAnsi="Times New Roman" w:cs="Times New Roman"/>
        </w:rPr>
        <w:t xml:space="preserve">1. </w:t>
      </w:r>
      <w:hyperlink r:id="rId8" w:history="1">
        <w:r w:rsidRPr="00FA65C6">
          <w:rPr>
            <w:rFonts w:ascii="Times New Roman" w:hAnsi="Times New Roman" w:cs="Times New Roman"/>
          </w:rPr>
          <w:t>Пункт 2</w:t>
        </w:r>
      </w:hyperlink>
      <w:r w:rsidRPr="00FA65C6">
        <w:rPr>
          <w:rFonts w:ascii="Times New Roman" w:hAnsi="Times New Roman" w:cs="Times New Roman"/>
        </w:rPr>
        <w:t xml:space="preserve"> дополнить абзацем следующего содержания:</w:t>
      </w:r>
    </w:p>
    <w:p w:rsidR="00FA65C6" w:rsidRPr="00FA65C6" w:rsidRDefault="00FA65C6">
      <w:pPr>
        <w:spacing w:before="220" w:after="1" w:line="220" w:lineRule="atLeast"/>
        <w:ind w:firstLine="540"/>
        <w:jc w:val="both"/>
      </w:pPr>
      <w:r w:rsidRPr="00FA65C6">
        <w:rPr>
          <w:rFonts w:ascii="Times New Roman" w:hAnsi="Times New Roman" w:cs="Times New Roman"/>
        </w:rPr>
        <w:t xml:space="preserve">"Для целей настоящего Порядка при исполнении контрактов, заключенных в соответствии с Федеральным </w:t>
      </w:r>
      <w:hyperlink r:id="rId9" w:history="1">
        <w:r w:rsidRPr="00FA65C6">
          <w:rPr>
            <w:rFonts w:ascii="Times New Roman" w:hAnsi="Times New Roman" w:cs="Times New Roman"/>
          </w:rPr>
          <w:t>законом</w:t>
        </w:r>
      </w:hyperlink>
      <w:r w:rsidRPr="00FA65C6">
        <w:rPr>
          <w:rFonts w:ascii="Times New Roman" w:hAnsi="Times New Roman" w:cs="Times New Roman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2022, N 13, ст. 1953) (далее - Федеральный закон N 44-ФЗ), под продавцом понимается поставщик (подрядчик, исполнитель), под покупателем - заказчик.".</w:t>
      </w:r>
    </w:p>
    <w:p w:rsidR="00FA65C6" w:rsidRPr="00FA65C6" w:rsidRDefault="00FA65C6">
      <w:pPr>
        <w:spacing w:before="220" w:after="1" w:line="220" w:lineRule="atLeast"/>
        <w:ind w:firstLine="540"/>
        <w:jc w:val="both"/>
      </w:pPr>
      <w:r w:rsidRPr="00FA65C6">
        <w:rPr>
          <w:rFonts w:ascii="Times New Roman" w:hAnsi="Times New Roman" w:cs="Times New Roman"/>
        </w:rPr>
        <w:t xml:space="preserve">2. В </w:t>
      </w:r>
      <w:hyperlink r:id="rId10" w:history="1">
        <w:r w:rsidRPr="00FA65C6">
          <w:rPr>
            <w:rFonts w:ascii="Times New Roman" w:hAnsi="Times New Roman" w:cs="Times New Roman"/>
          </w:rPr>
          <w:t>пункте 3</w:t>
        </w:r>
      </w:hyperlink>
      <w:r w:rsidRPr="00FA65C6">
        <w:rPr>
          <w:rFonts w:ascii="Times New Roman" w:hAnsi="Times New Roman" w:cs="Times New Roman"/>
        </w:rPr>
        <w:t>:</w:t>
      </w:r>
    </w:p>
    <w:p w:rsidR="00FA65C6" w:rsidRPr="00FA65C6" w:rsidRDefault="00FA65C6">
      <w:pPr>
        <w:spacing w:before="220" w:after="1" w:line="220" w:lineRule="atLeast"/>
        <w:ind w:firstLine="540"/>
        <w:jc w:val="both"/>
      </w:pPr>
      <w:r w:rsidRPr="00FA65C6">
        <w:rPr>
          <w:rFonts w:ascii="Times New Roman" w:hAnsi="Times New Roman" w:cs="Times New Roman"/>
        </w:rPr>
        <w:t xml:space="preserve">а) в </w:t>
      </w:r>
      <w:hyperlink r:id="rId11" w:history="1">
        <w:r w:rsidRPr="00FA65C6">
          <w:rPr>
            <w:rFonts w:ascii="Times New Roman" w:hAnsi="Times New Roman" w:cs="Times New Roman"/>
          </w:rPr>
          <w:t>абзаце первом</w:t>
        </w:r>
      </w:hyperlink>
      <w:r w:rsidRPr="00FA65C6">
        <w:rPr>
          <w:rFonts w:ascii="Times New Roman" w:hAnsi="Times New Roman" w:cs="Times New Roman"/>
        </w:rPr>
        <w:t xml:space="preserve"> после слов "(далее - Оператор электронного документооборота)" дополнить словами ", а в случае поставки товаров, выполнения работ, оказания услуг в рамках контрактов, заключенных в соответствии с Федеральным </w:t>
      </w:r>
      <w:hyperlink r:id="rId12" w:history="1">
        <w:r w:rsidRPr="00FA65C6">
          <w:rPr>
            <w:rFonts w:ascii="Times New Roman" w:hAnsi="Times New Roman" w:cs="Times New Roman"/>
          </w:rPr>
          <w:t>законом</w:t>
        </w:r>
      </w:hyperlink>
      <w:r w:rsidRPr="00FA65C6">
        <w:rPr>
          <w:rFonts w:ascii="Times New Roman" w:hAnsi="Times New Roman" w:cs="Times New Roman"/>
        </w:rPr>
        <w:t xml:space="preserve"> N 44-ФЗ, - выставление и получение счетов-фактур в электронной форме с использованием единой информационной системы в сфере закупок (далее - единая информационная система) через федеральный орган исполнительной власти, определенный Правительством Российской Федерации в соответствии с </w:t>
      </w:r>
      <w:hyperlink r:id="rId13" w:history="1">
        <w:r w:rsidRPr="00FA65C6">
          <w:rPr>
            <w:rFonts w:ascii="Times New Roman" w:hAnsi="Times New Roman" w:cs="Times New Roman"/>
          </w:rPr>
          <w:t>частью 6 статьи 4</w:t>
        </w:r>
      </w:hyperlink>
      <w:r w:rsidRPr="00FA65C6">
        <w:rPr>
          <w:rFonts w:ascii="Times New Roman" w:hAnsi="Times New Roman" w:cs="Times New Roman"/>
        </w:rPr>
        <w:t xml:space="preserve"> Федерального закона N 44-ФЗ (Собрание законодательства Российской Федерации, 2013, N 14, ст. 1652; 2018, N 1, ст. 88) (далее - уполномоченный орган)";</w:t>
      </w:r>
    </w:p>
    <w:p w:rsidR="00FA65C6" w:rsidRPr="00FA65C6" w:rsidRDefault="00FA65C6">
      <w:pPr>
        <w:spacing w:before="220" w:after="1" w:line="220" w:lineRule="atLeast"/>
        <w:ind w:firstLine="540"/>
        <w:jc w:val="both"/>
      </w:pPr>
      <w:r w:rsidRPr="00FA65C6">
        <w:rPr>
          <w:rFonts w:ascii="Times New Roman" w:hAnsi="Times New Roman" w:cs="Times New Roman"/>
        </w:rPr>
        <w:t xml:space="preserve">б) </w:t>
      </w:r>
      <w:hyperlink r:id="rId14" w:history="1">
        <w:r w:rsidRPr="00FA65C6">
          <w:rPr>
            <w:rFonts w:ascii="Times New Roman" w:hAnsi="Times New Roman" w:cs="Times New Roman"/>
          </w:rPr>
          <w:t>дополнить</w:t>
        </w:r>
      </w:hyperlink>
      <w:r w:rsidRPr="00FA65C6">
        <w:rPr>
          <w:rFonts w:ascii="Times New Roman" w:hAnsi="Times New Roman" w:cs="Times New Roman"/>
        </w:rPr>
        <w:t xml:space="preserve"> новым абзацем четвертым следующего содержания:</w:t>
      </w:r>
    </w:p>
    <w:p w:rsidR="00FA65C6" w:rsidRPr="00FA65C6" w:rsidRDefault="00FA65C6">
      <w:pPr>
        <w:spacing w:before="220" w:after="1" w:line="220" w:lineRule="atLeast"/>
        <w:ind w:firstLine="540"/>
        <w:jc w:val="both"/>
      </w:pPr>
      <w:r w:rsidRPr="00FA65C6">
        <w:rPr>
          <w:rFonts w:ascii="Times New Roman" w:hAnsi="Times New Roman" w:cs="Times New Roman"/>
        </w:rPr>
        <w:t>"Положения настоящего Порядка, устанавливающие особенности и порядок выставления и получения счетов-фактур в электронной форме через Операторов электронного документооборота, в том числе в части действий Операторов электронного документооборота, распространяются также на порядок выставления и получения счетов-фактур в электронной форме, выставляемых и принимаемых с использованием единой информационной системы через уполномоченный орган, в том числе на действия уполномоченного органа, за исключением пунктов 11 - 12 настоящего Порядка, с учетом особенностей, предусмотренных пунктом 22.1 настоящего Порядка.";</w:t>
      </w:r>
    </w:p>
    <w:p w:rsidR="00FA65C6" w:rsidRPr="00FA65C6" w:rsidRDefault="00FA65C6">
      <w:pPr>
        <w:spacing w:before="220" w:after="1" w:line="220" w:lineRule="atLeast"/>
        <w:ind w:firstLine="540"/>
        <w:jc w:val="both"/>
      </w:pPr>
      <w:r w:rsidRPr="00FA65C6">
        <w:rPr>
          <w:rFonts w:ascii="Times New Roman" w:hAnsi="Times New Roman" w:cs="Times New Roman"/>
        </w:rPr>
        <w:t xml:space="preserve">в) </w:t>
      </w:r>
      <w:hyperlink r:id="rId15" w:history="1">
        <w:r w:rsidRPr="00FA65C6">
          <w:rPr>
            <w:rFonts w:ascii="Times New Roman" w:hAnsi="Times New Roman" w:cs="Times New Roman"/>
          </w:rPr>
          <w:t>абзац четвертый</w:t>
        </w:r>
      </w:hyperlink>
      <w:r w:rsidRPr="00FA65C6">
        <w:rPr>
          <w:rFonts w:ascii="Times New Roman" w:hAnsi="Times New Roman" w:cs="Times New Roman"/>
        </w:rPr>
        <w:t xml:space="preserve"> считать абзацем пятым.</w:t>
      </w:r>
    </w:p>
    <w:p w:rsidR="00FA65C6" w:rsidRPr="00FA65C6" w:rsidRDefault="00FA65C6">
      <w:pPr>
        <w:spacing w:before="220" w:after="1" w:line="220" w:lineRule="atLeast"/>
        <w:ind w:firstLine="540"/>
        <w:jc w:val="both"/>
      </w:pPr>
      <w:r w:rsidRPr="00FA65C6">
        <w:rPr>
          <w:rFonts w:ascii="Times New Roman" w:hAnsi="Times New Roman" w:cs="Times New Roman"/>
        </w:rPr>
        <w:t xml:space="preserve">3. </w:t>
      </w:r>
      <w:hyperlink r:id="rId16" w:history="1">
        <w:r w:rsidRPr="00FA65C6">
          <w:rPr>
            <w:rFonts w:ascii="Times New Roman" w:hAnsi="Times New Roman" w:cs="Times New Roman"/>
          </w:rPr>
          <w:t>Пункт 5</w:t>
        </w:r>
      </w:hyperlink>
      <w:r w:rsidRPr="00FA65C6">
        <w:rPr>
          <w:rFonts w:ascii="Times New Roman" w:hAnsi="Times New Roman" w:cs="Times New Roman"/>
        </w:rPr>
        <w:t xml:space="preserve"> дополнить словами "или направлен с использованием единой информационной системы через уполномоченный орган в случае оформления счета-фактуры в электронной форме в рамках поставки товаров, выполнения работ, оказания услуг по контрактам, заключенным в соответствии с Федеральным </w:t>
      </w:r>
      <w:hyperlink r:id="rId17" w:history="1">
        <w:r w:rsidRPr="00FA65C6">
          <w:rPr>
            <w:rFonts w:ascii="Times New Roman" w:hAnsi="Times New Roman" w:cs="Times New Roman"/>
          </w:rPr>
          <w:t>законом</w:t>
        </w:r>
      </w:hyperlink>
      <w:r w:rsidRPr="00FA65C6">
        <w:rPr>
          <w:rFonts w:ascii="Times New Roman" w:hAnsi="Times New Roman" w:cs="Times New Roman"/>
        </w:rPr>
        <w:t xml:space="preserve"> N 44-ФЗ".</w:t>
      </w:r>
    </w:p>
    <w:p w:rsidR="00FA65C6" w:rsidRPr="00FA65C6" w:rsidRDefault="00FA65C6">
      <w:pPr>
        <w:spacing w:before="220" w:after="1" w:line="220" w:lineRule="atLeast"/>
        <w:ind w:firstLine="540"/>
        <w:jc w:val="both"/>
      </w:pPr>
      <w:r w:rsidRPr="00FA65C6">
        <w:rPr>
          <w:rFonts w:ascii="Times New Roman" w:hAnsi="Times New Roman" w:cs="Times New Roman"/>
        </w:rPr>
        <w:t xml:space="preserve">4. </w:t>
      </w:r>
      <w:hyperlink r:id="rId18" w:history="1">
        <w:r w:rsidRPr="00FA65C6">
          <w:rPr>
            <w:rFonts w:ascii="Times New Roman" w:hAnsi="Times New Roman" w:cs="Times New Roman"/>
          </w:rPr>
          <w:t>Пункт 7</w:t>
        </w:r>
      </w:hyperlink>
      <w:r w:rsidRPr="00FA65C6">
        <w:rPr>
          <w:rFonts w:ascii="Times New Roman" w:hAnsi="Times New Roman" w:cs="Times New Roman"/>
        </w:rPr>
        <w:t xml:space="preserve"> дополнить абзацем следующего содержания:</w:t>
      </w:r>
    </w:p>
    <w:p w:rsidR="00FA65C6" w:rsidRPr="00FA65C6" w:rsidRDefault="00FA65C6">
      <w:pPr>
        <w:spacing w:before="220" w:after="1" w:line="220" w:lineRule="atLeast"/>
        <w:ind w:firstLine="540"/>
        <w:jc w:val="both"/>
      </w:pPr>
      <w:r w:rsidRPr="00FA65C6">
        <w:rPr>
          <w:rFonts w:ascii="Times New Roman" w:hAnsi="Times New Roman" w:cs="Times New Roman"/>
        </w:rPr>
        <w:t xml:space="preserve">"при поставке товаров, выполнении работ, оказании услуг по контрактам, заключенным в соответствии с Федеральным </w:t>
      </w:r>
      <w:hyperlink r:id="rId19" w:history="1">
        <w:r w:rsidRPr="00FA65C6">
          <w:rPr>
            <w:rFonts w:ascii="Times New Roman" w:hAnsi="Times New Roman" w:cs="Times New Roman"/>
          </w:rPr>
          <w:t>законом</w:t>
        </w:r>
      </w:hyperlink>
      <w:r w:rsidRPr="00FA65C6">
        <w:rPr>
          <w:rFonts w:ascii="Times New Roman" w:hAnsi="Times New Roman" w:cs="Times New Roman"/>
        </w:rPr>
        <w:t xml:space="preserve"> N 44-ФЗ.".</w:t>
      </w:r>
    </w:p>
    <w:p w:rsidR="00FA65C6" w:rsidRPr="00FA65C6" w:rsidRDefault="00FA65C6">
      <w:pPr>
        <w:spacing w:before="220" w:after="1" w:line="220" w:lineRule="atLeast"/>
        <w:ind w:firstLine="540"/>
        <w:jc w:val="both"/>
      </w:pPr>
      <w:r w:rsidRPr="00FA65C6">
        <w:rPr>
          <w:rFonts w:ascii="Times New Roman" w:hAnsi="Times New Roman" w:cs="Times New Roman"/>
        </w:rPr>
        <w:t xml:space="preserve">5. В </w:t>
      </w:r>
      <w:hyperlink r:id="rId20" w:history="1">
        <w:r w:rsidRPr="00FA65C6">
          <w:rPr>
            <w:rFonts w:ascii="Times New Roman" w:hAnsi="Times New Roman" w:cs="Times New Roman"/>
          </w:rPr>
          <w:t>пункте 8</w:t>
        </w:r>
      </w:hyperlink>
      <w:r w:rsidRPr="00FA65C6">
        <w:rPr>
          <w:rFonts w:ascii="Times New Roman" w:hAnsi="Times New Roman" w:cs="Times New Roman"/>
        </w:rPr>
        <w:t>:</w:t>
      </w:r>
    </w:p>
    <w:p w:rsidR="00FA65C6" w:rsidRPr="00FA65C6" w:rsidRDefault="00FA65C6">
      <w:pPr>
        <w:spacing w:before="220" w:after="1" w:line="220" w:lineRule="atLeast"/>
        <w:ind w:firstLine="540"/>
        <w:jc w:val="both"/>
      </w:pPr>
      <w:r w:rsidRPr="00FA65C6">
        <w:rPr>
          <w:rFonts w:ascii="Times New Roman" w:hAnsi="Times New Roman" w:cs="Times New Roman"/>
        </w:rPr>
        <w:t xml:space="preserve">а) </w:t>
      </w:r>
      <w:hyperlink r:id="rId21" w:history="1">
        <w:r w:rsidRPr="00FA65C6">
          <w:rPr>
            <w:rFonts w:ascii="Times New Roman" w:hAnsi="Times New Roman" w:cs="Times New Roman"/>
          </w:rPr>
          <w:t>абзац первый</w:t>
        </w:r>
      </w:hyperlink>
      <w:r w:rsidRPr="00FA65C6">
        <w:rPr>
          <w:rFonts w:ascii="Times New Roman" w:hAnsi="Times New Roman" w:cs="Times New Roman"/>
        </w:rPr>
        <w:t xml:space="preserve"> дополнить словами ", или в случае оформления счета-фактуры в электронной форме в рамках поставки товаров, выполнения работ, оказания услуг по контрактам, заключенным в соответствии с Федеральным </w:t>
      </w:r>
      <w:hyperlink r:id="rId22" w:history="1">
        <w:r w:rsidRPr="00FA65C6">
          <w:rPr>
            <w:rFonts w:ascii="Times New Roman" w:hAnsi="Times New Roman" w:cs="Times New Roman"/>
          </w:rPr>
          <w:t>законом</w:t>
        </w:r>
      </w:hyperlink>
      <w:r w:rsidRPr="00FA65C6">
        <w:rPr>
          <w:rFonts w:ascii="Times New Roman" w:hAnsi="Times New Roman" w:cs="Times New Roman"/>
        </w:rPr>
        <w:t xml:space="preserve"> N 44-ФЗ, - соответствующее подтверждение уполномоченного органа";</w:t>
      </w:r>
    </w:p>
    <w:p w:rsidR="00FA65C6" w:rsidRPr="00FA65C6" w:rsidRDefault="00FA65C6">
      <w:pPr>
        <w:spacing w:before="220" w:after="1" w:line="220" w:lineRule="atLeast"/>
        <w:ind w:firstLine="540"/>
        <w:jc w:val="both"/>
      </w:pPr>
      <w:r w:rsidRPr="00FA65C6">
        <w:rPr>
          <w:rFonts w:ascii="Times New Roman" w:hAnsi="Times New Roman" w:cs="Times New Roman"/>
        </w:rPr>
        <w:t xml:space="preserve">б) </w:t>
      </w:r>
      <w:hyperlink r:id="rId23" w:history="1">
        <w:r w:rsidRPr="00FA65C6">
          <w:rPr>
            <w:rFonts w:ascii="Times New Roman" w:hAnsi="Times New Roman" w:cs="Times New Roman"/>
          </w:rPr>
          <w:t>дополнить</w:t>
        </w:r>
      </w:hyperlink>
      <w:r w:rsidRPr="00FA65C6">
        <w:rPr>
          <w:rFonts w:ascii="Times New Roman" w:hAnsi="Times New Roman" w:cs="Times New Roman"/>
        </w:rPr>
        <w:t xml:space="preserve"> абзацем следующего содержания:</w:t>
      </w:r>
    </w:p>
    <w:p w:rsidR="00FA65C6" w:rsidRPr="00FA65C6" w:rsidRDefault="00FA65C6">
      <w:pPr>
        <w:spacing w:before="220" w:after="1" w:line="220" w:lineRule="atLeast"/>
        <w:ind w:firstLine="540"/>
        <w:jc w:val="both"/>
      </w:pPr>
      <w:r w:rsidRPr="00FA65C6">
        <w:rPr>
          <w:rFonts w:ascii="Times New Roman" w:hAnsi="Times New Roman" w:cs="Times New Roman"/>
        </w:rPr>
        <w:t xml:space="preserve">"Датой выставления продавцом покупателю счета-фактуры в электронной форме с использованием единой информационной системы через уполномоченный орган в рамках поставки </w:t>
      </w:r>
      <w:r w:rsidRPr="00FA65C6">
        <w:rPr>
          <w:rFonts w:ascii="Times New Roman" w:hAnsi="Times New Roman" w:cs="Times New Roman"/>
        </w:rPr>
        <w:lastRenderedPageBreak/>
        <w:t xml:space="preserve">товаров, выполнения работ, оказания услуг по контрактам, заключенным в соответствии с Федеральным </w:t>
      </w:r>
      <w:hyperlink r:id="rId24" w:history="1">
        <w:r w:rsidRPr="00FA65C6">
          <w:rPr>
            <w:rFonts w:ascii="Times New Roman" w:hAnsi="Times New Roman" w:cs="Times New Roman"/>
          </w:rPr>
          <w:t>законом</w:t>
        </w:r>
      </w:hyperlink>
      <w:r w:rsidRPr="00FA65C6">
        <w:rPr>
          <w:rFonts w:ascii="Times New Roman" w:hAnsi="Times New Roman" w:cs="Times New Roman"/>
        </w:rPr>
        <w:t xml:space="preserve"> N 44-ФЗ, считается дата направления покупателю счета-фактуры в электронной форме, подписанной электронной подписью уполномоченного лица продавца, указанная в таком подтверждении.".</w:t>
      </w:r>
    </w:p>
    <w:p w:rsidR="00FA65C6" w:rsidRPr="00FA65C6" w:rsidRDefault="00FA65C6">
      <w:pPr>
        <w:spacing w:before="220" w:after="1" w:line="220" w:lineRule="atLeast"/>
        <w:ind w:firstLine="540"/>
        <w:jc w:val="both"/>
      </w:pPr>
      <w:r w:rsidRPr="00FA65C6">
        <w:rPr>
          <w:rFonts w:ascii="Times New Roman" w:hAnsi="Times New Roman" w:cs="Times New Roman"/>
        </w:rPr>
        <w:t xml:space="preserve">6. В </w:t>
      </w:r>
      <w:hyperlink r:id="rId25" w:history="1">
        <w:r w:rsidRPr="00FA65C6">
          <w:rPr>
            <w:rFonts w:ascii="Times New Roman" w:hAnsi="Times New Roman" w:cs="Times New Roman"/>
          </w:rPr>
          <w:t>пункте 9</w:t>
        </w:r>
      </w:hyperlink>
      <w:r w:rsidRPr="00FA65C6">
        <w:rPr>
          <w:rFonts w:ascii="Times New Roman" w:hAnsi="Times New Roman" w:cs="Times New Roman"/>
        </w:rPr>
        <w:t>:</w:t>
      </w:r>
    </w:p>
    <w:p w:rsidR="00FA65C6" w:rsidRPr="00FA65C6" w:rsidRDefault="00FA65C6">
      <w:pPr>
        <w:spacing w:before="220" w:after="1" w:line="220" w:lineRule="atLeast"/>
        <w:ind w:firstLine="540"/>
        <w:jc w:val="both"/>
      </w:pPr>
      <w:r w:rsidRPr="00FA65C6">
        <w:rPr>
          <w:rFonts w:ascii="Times New Roman" w:hAnsi="Times New Roman" w:cs="Times New Roman"/>
        </w:rPr>
        <w:t xml:space="preserve">а) </w:t>
      </w:r>
      <w:hyperlink r:id="rId26" w:history="1">
        <w:r w:rsidRPr="00FA65C6">
          <w:rPr>
            <w:rFonts w:ascii="Times New Roman" w:hAnsi="Times New Roman" w:cs="Times New Roman"/>
          </w:rPr>
          <w:t>абзац первый</w:t>
        </w:r>
      </w:hyperlink>
      <w:r w:rsidRPr="00FA65C6">
        <w:rPr>
          <w:rFonts w:ascii="Times New Roman" w:hAnsi="Times New Roman" w:cs="Times New Roman"/>
        </w:rPr>
        <w:t xml:space="preserve"> после слов "в электронной форме" дополнить словами ", выставленный через Оператора электронного документооборота,";</w:t>
      </w:r>
    </w:p>
    <w:p w:rsidR="00FA65C6" w:rsidRPr="00FA65C6" w:rsidRDefault="00FA65C6">
      <w:pPr>
        <w:spacing w:before="220" w:after="1" w:line="220" w:lineRule="atLeast"/>
        <w:ind w:firstLine="540"/>
        <w:jc w:val="both"/>
      </w:pPr>
      <w:r w:rsidRPr="00FA65C6">
        <w:rPr>
          <w:rFonts w:ascii="Times New Roman" w:hAnsi="Times New Roman" w:cs="Times New Roman"/>
        </w:rPr>
        <w:t xml:space="preserve">б) </w:t>
      </w:r>
      <w:hyperlink r:id="rId27" w:history="1">
        <w:r w:rsidRPr="00FA65C6">
          <w:rPr>
            <w:rFonts w:ascii="Times New Roman" w:hAnsi="Times New Roman" w:cs="Times New Roman"/>
          </w:rPr>
          <w:t>дополнить</w:t>
        </w:r>
      </w:hyperlink>
      <w:r w:rsidRPr="00FA65C6">
        <w:rPr>
          <w:rFonts w:ascii="Times New Roman" w:hAnsi="Times New Roman" w:cs="Times New Roman"/>
        </w:rPr>
        <w:t xml:space="preserve"> новым абзацем вторым следующего содержания:</w:t>
      </w:r>
    </w:p>
    <w:p w:rsidR="00FA65C6" w:rsidRPr="00FA65C6" w:rsidRDefault="00FA65C6">
      <w:pPr>
        <w:spacing w:before="220" w:after="1" w:line="220" w:lineRule="atLeast"/>
        <w:ind w:firstLine="540"/>
        <w:jc w:val="both"/>
      </w:pPr>
      <w:r w:rsidRPr="00FA65C6">
        <w:rPr>
          <w:rFonts w:ascii="Times New Roman" w:hAnsi="Times New Roman" w:cs="Times New Roman"/>
        </w:rPr>
        <w:t>"Счет-фактура в электронной форме, выставленный с использованием единой информационной системы через уполномоченный орган, считается полученным покупателем, если продавцом получено соответствующее подтверждение от уполномоченного органа.";</w:t>
      </w:r>
    </w:p>
    <w:p w:rsidR="00FA65C6" w:rsidRPr="00FA65C6" w:rsidRDefault="00FA65C6">
      <w:pPr>
        <w:spacing w:before="220" w:after="1" w:line="220" w:lineRule="atLeast"/>
        <w:ind w:firstLine="540"/>
        <w:jc w:val="both"/>
      </w:pPr>
      <w:r w:rsidRPr="00FA65C6">
        <w:rPr>
          <w:rFonts w:ascii="Times New Roman" w:hAnsi="Times New Roman" w:cs="Times New Roman"/>
        </w:rPr>
        <w:t xml:space="preserve">в) </w:t>
      </w:r>
      <w:hyperlink r:id="rId28" w:history="1">
        <w:r w:rsidRPr="00FA65C6">
          <w:rPr>
            <w:rFonts w:ascii="Times New Roman" w:hAnsi="Times New Roman" w:cs="Times New Roman"/>
          </w:rPr>
          <w:t>абзац второй</w:t>
        </w:r>
      </w:hyperlink>
      <w:r w:rsidRPr="00FA65C6">
        <w:rPr>
          <w:rFonts w:ascii="Times New Roman" w:hAnsi="Times New Roman" w:cs="Times New Roman"/>
        </w:rPr>
        <w:t xml:space="preserve"> считать абзацем третьим;</w:t>
      </w:r>
    </w:p>
    <w:p w:rsidR="00FA65C6" w:rsidRPr="00FA65C6" w:rsidRDefault="00FA65C6">
      <w:pPr>
        <w:spacing w:before="220" w:after="1" w:line="220" w:lineRule="atLeast"/>
        <w:ind w:firstLine="540"/>
        <w:jc w:val="both"/>
      </w:pPr>
      <w:r w:rsidRPr="00FA65C6">
        <w:rPr>
          <w:rFonts w:ascii="Times New Roman" w:hAnsi="Times New Roman" w:cs="Times New Roman"/>
        </w:rPr>
        <w:t xml:space="preserve">г) </w:t>
      </w:r>
      <w:hyperlink r:id="rId29" w:history="1">
        <w:r w:rsidRPr="00FA65C6">
          <w:rPr>
            <w:rFonts w:ascii="Times New Roman" w:hAnsi="Times New Roman" w:cs="Times New Roman"/>
          </w:rPr>
          <w:t>дополнить</w:t>
        </w:r>
      </w:hyperlink>
      <w:r w:rsidRPr="00FA65C6">
        <w:rPr>
          <w:rFonts w:ascii="Times New Roman" w:hAnsi="Times New Roman" w:cs="Times New Roman"/>
        </w:rPr>
        <w:t xml:space="preserve"> абзацем следующего содержания:</w:t>
      </w:r>
    </w:p>
    <w:p w:rsidR="00FA65C6" w:rsidRPr="00FA65C6" w:rsidRDefault="00FA65C6">
      <w:pPr>
        <w:spacing w:before="220" w:after="1" w:line="220" w:lineRule="atLeast"/>
        <w:ind w:firstLine="540"/>
        <w:jc w:val="both"/>
      </w:pPr>
      <w:r w:rsidRPr="00FA65C6">
        <w:rPr>
          <w:rFonts w:ascii="Times New Roman" w:hAnsi="Times New Roman" w:cs="Times New Roman"/>
        </w:rPr>
        <w:t xml:space="preserve">"Датой получения покупателем счета-фактуры в электронной форме в рамках поставки товаров, выполнения работ, оказания услуг по контрактам, заключенным в соответствии с Федеральным </w:t>
      </w:r>
      <w:hyperlink r:id="rId30" w:history="1">
        <w:r w:rsidRPr="00FA65C6">
          <w:rPr>
            <w:rFonts w:ascii="Times New Roman" w:hAnsi="Times New Roman" w:cs="Times New Roman"/>
          </w:rPr>
          <w:t>законом</w:t>
        </w:r>
      </w:hyperlink>
      <w:r w:rsidRPr="00FA65C6">
        <w:rPr>
          <w:rFonts w:ascii="Times New Roman" w:hAnsi="Times New Roman" w:cs="Times New Roman"/>
        </w:rPr>
        <w:t xml:space="preserve"> N 44-ФЗ, считается дата получения счета-фактуры в электронной форме в единой информационной системе, указанная в подтверждении уполномоченного органа.".</w:t>
      </w:r>
    </w:p>
    <w:p w:rsidR="00FA65C6" w:rsidRPr="00FA65C6" w:rsidRDefault="00FA65C6">
      <w:pPr>
        <w:spacing w:before="220" w:after="1" w:line="220" w:lineRule="atLeast"/>
        <w:ind w:firstLine="540"/>
        <w:jc w:val="both"/>
      </w:pPr>
      <w:r w:rsidRPr="00FA65C6">
        <w:rPr>
          <w:rFonts w:ascii="Times New Roman" w:hAnsi="Times New Roman" w:cs="Times New Roman"/>
        </w:rPr>
        <w:t xml:space="preserve">7. В </w:t>
      </w:r>
      <w:hyperlink r:id="rId31" w:history="1">
        <w:r w:rsidRPr="00FA65C6">
          <w:rPr>
            <w:rFonts w:ascii="Times New Roman" w:hAnsi="Times New Roman" w:cs="Times New Roman"/>
          </w:rPr>
          <w:t>пункте 13</w:t>
        </w:r>
      </w:hyperlink>
      <w:r w:rsidRPr="00FA65C6">
        <w:rPr>
          <w:rFonts w:ascii="Times New Roman" w:hAnsi="Times New Roman" w:cs="Times New Roman"/>
        </w:rPr>
        <w:t xml:space="preserve"> слова "налоговый орган по месту нахождения продавца (покупателя)" заменить словами "Федеральную налоговую службу".</w:t>
      </w:r>
    </w:p>
    <w:p w:rsidR="00FA65C6" w:rsidRPr="00FA65C6" w:rsidRDefault="00FA65C6">
      <w:pPr>
        <w:spacing w:before="220" w:after="1" w:line="220" w:lineRule="atLeast"/>
        <w:ind w:firstLine="540"/>
        <w:jc w:val="both"/>
      </w:pPr>
      <w:r w:rsidRPr="00FA65C6">
        <w:rPr>
          <w:rFonts w:ascii="Times New Roman" w:hAnsi="Times New Roman" w:cs="Times New Roman"/>
        </w:rPr>
        <w:t xml:space="preserve">8. </w:t>
      </w:r>
      <w:hyperlink r:id="rId32" w:history="1">
        <w:r w:rsidRPr="00FA65C6">
          <w:rPr>
            <w:rFonts w:ascii="Times New Roman" w:hAnsi="Times New Roman" w:cs="Times New Roman"/>
          </w:rPr>
          <w:t>Подпункт "б" пункта 15</w:t>
        </w:r>
      </w:hyperlink>
      <w:r w:rsidRPr="00FA65C6">
        <w:rPr>
          <w:rFonts w:ascii="Times New Roman" w:hAnsi="Times New Roman" w:cs="Times New Roman"/>
        </w:rPr>
        <w:t xml:space="preserve"> изложить в следующей редакции:</w:t>
      </w:r>
    </w:p>
    <w:p w:rsidR="00FA65C6" w:rsidRPr="00FA65C6" w:rsidRDefault="00FA65C6">
      <w:pPr>
        <w:spacing w:before="220" w:after="1" w:line="220" w:lineRule="atLeast"/>
        <w:ind w:firstLine="540"/>
        <w:jc w:val="both"/>
      </w:pPr>
      <w:r w:rsidRPr="00FA65C6">
        <w:rPr>
          <w:rFonts w:ascii="Times New Roman" w:hAnsi="Times New Roman" w:cs="Times New Roman"/>
        </w:rPr>
        <w:t xml:space="preserve">"б) осуществляет проверку счета-фактуры в электронной форме на соответствие действующему формату и электронной подписи в случае содержания реквизитов </w:t>
      </w:r>
      <w:proofErr w:type="spellStart"/>
      <w:r w:rsidRPr="00FA65C6">
        <w:rPr>
          <w:rFonts w:ascii="Times New Roman" w:hAnsi="Times New Roman" w:cs="Times New Roman"/>
        </w:rPr>
        <w:t>прослеживаемости</w:t>
      </w:r>
      <w:proofErr w:type="spellEnd"/>
      <w:r w:rsidRPr="00FA65C6">
        <w:rPr>
          <w:rFonts w:ascii="Times New Roman" w:hAnsi="Times New Roman" w:cs="Times New Roman"/>
        </w:rPr>
        <w:t xml:space="preserve"> или в соответствии с условиями договора, заключенного между продавцом и Оператором электронного документооборота, заключившим договор с продавцом;".</w:t>
      </w:r>
    </w:p>
    <w:p w:rsidR="00FA65C6" w:rsidRPr="00FA65C6" w:rsidRDefault="00FA65C6">
      <w:pPr>
        <w:spacing w:before="220" w:after="1" w:line="220" w:lineRule="atLeast"/>
        <w:ind w:firstLine="540"/>
        <w:jc w:val="both"/>
      </w:pPr>
      <w:r w:rsidRPr="00FA65C6">
        <w:rPr>
          <w:rFonts w:ascii="Times New Roman" w:hAnsi="Times New Roman" w:cs="Times New Roman"/>
        </w:rPr>
        <w:t xml:space="preserve">9. </w:t>
      </w:r>
      <w:hyperlink r:id="rId33" w:history="1">
        <w:r w:rsidRPr="00FA65C6">
          <w:rPr>
            <w:rFonts w:ascii="Times New Roman" w:hAnsi="Times New Roman" w:cs="Times New Roman"/>
          </w:rPr>
          <w:t>Пункт 18</w:t>
        </w:r>
      </w:hyperlink>
      <w:r w:rsidRPr="00FA65C6">
        <w:rPr>
          <w:rFonts w:ascii="Times New Roman" w:hAnsi="Times New Roman" w:cs="Times New Roman"/>
        </w:rPr>
        <w:t xml:space="preserve"> дополнить абзацем следующего содержания:</w:t>
      </w:r>
    </w:p>
    <w:p w:rsidR="00FA65C6" w:rsidRPr="00FA65C6" w:rsidRDefault="00FA65C6">
      <w:pPr>
        <w:spacing w:before="220" w:after="1" w:line="220" w:lineRule="atLeast"/>
        <w:ind w:firstLine="540"/>
        <w:jc w:val="both"/>
      </w:pPr>
      <w:r w:rsidRPr="00FA65C6">
        <w:rPr>
          <w:rFonts w:ascii="Times New Roman" w:hAnsi="Times New Roman" w:cs="Times New Roman"/>
        </w:rPr>
        <w:t xml:space="preserve">"При поставке товаров, выполнении работ, оказании услуг по контрактам, заключенным в соответствии с Федеральным </w:t>
      </w:r>
      <w:hyperlink r:id="rId34" w:history="1">
        <w:r w:rsidRPr="00FA65C6">
          <w:rPr>
            <w:rFonts w:ascii="Times New Roman" w:hAnsi="Times New Roman" w:cs="Times New Roman"/>
          </w:rPr>
          <w:t>законом</w:t>
        </w:r>
      </w:hyperlink>
      <w:r w:rsidRPr="00FA65C6">
        <w:rPr>
          <w:rFonts w:ascii="Times New Roman" w:hAnsi="Times New Roman" w:cs="Times New Roman"/>
        </w:rPr>
        <w:t xml:space="preserve"> N 44-ФЗ, вместо извещения о получении счета-фактуры в электронной форме в порядке, предусмотренном пунктами 19, 20, подпунктами "а" - "в" пункта 21 настоящего Порядка, формируется извещение о принятии к учету счета-фактуры в электронной форме с учетом особенностей, предусмотренных пунктом 22.1 настоящего Порядка.".</w:t>
      </w:r>
    </w:p>
    <w:p w:rsidR="00FA65C6" w:rsidRPr="00FA65C6" w:rsidRDefault="00FA65C6">
      <w:pPr>
        <w:spacing w:before="220" w:after="1" w:line="220" w:lineRule="atLeast"/>
        <w:ind w:firstLine="540"/>
        <w:jc w:val="both"/>
      </w:pPr>
      <w:r w:rsidRPr="00FA65C6">
        <w:rPr>
          <w:rFonts w:ascii="Times New Roman" w:hAnsi="Times New Roman" w:cs="Times New Roman"/>
        </w:rPr>
        <w:t xml:space="preserve">10. </w:t>
      </w:r>
      <w:hyperlink r:id="rId35" w:history="1">
        <w:r w:rsidRPr="00FA65C6">
          <w:rPr>
            <w:rFonts w:ascii="Times New Roman" w:hAnsi="Times New Roman" w:cs="Times New Roman"/>
          </w:rPr>
          <w:t>Дополнить</w:t>
        </w:r>
      </w:hyperlink>
      <w:r w:rsidRPr="00FA65C6">
        <w:rPr>
          <w:rFonts w:ascii="Times New Roman" w:hAnsi="Times New Roman" w:cs="Times New Roman"/>
        </w:rPr>
        <w:t xml:space="preserve"> пунктом 22.1 следующего содержания:</w:t>
      </w:r>
    </w:p>
    <w:p w:rsidR="00FA65C6" w:rsidRPr="00FA65C6" w:rsidRDefault="00FA65C6">
      <w:pPr>
        <w:spacing w:before="220" w:after="1" w:line="220" w:lineRule="atLeast"/>
        <w:ind w:firstLine="540"/>
        <w:jc w:val="both"/>
      </w:pPr>
      <w:r w:rsidRPr="00FA65C6">
        <w:rPr>
          <w:rFonts w:ascii="Times New Roman" w:hAnsi="Times New Roman" w:cs="Times New Roman"/>
        </w:rPr>
        <w:t>"22.1. При подписании и выставлении счетов-фактур в электронной форме с использованием единой информационной системы через уполномоченный орган:</w:t>
      </w:r>
    </w:p>
    <w:p w:rsidR="00FA65C6" w:rsidRPr="00FA65C6" w:rsidRDefault="00FA65C6">
      <w:pPr>
        <w:spacing w:before="220" w:after="1" w:line="220" w:lineRule="atLeast"/>
        <w:ind w:firstLine="540"/>
        <w:jc w:val="both"/>
      </w:pPr>
      <w:r w:rsidRPr="00FA65C6">
        <w:rPr>
          <w:rFonts w:ascii="Times New Roman" w:hAnsi="Times New Roman" w:cs="Times New Roman"/>
        </w:rPr>
        <w:t>действия, предусмотренные подпунктами "а", "б", абзацем вторым подпункта "в" пункта 15, подпунктом "а" пункта 16, подпунктами "а", "б" пункта 20, подпунктом "а" пункта 21 настоящего Порядка, уполномоченным органом не выполняются;</w:t>
      </w:r>
    </w:p>
    <w:p w:rsidR="00FA65C6" w:rsidRPr="00FA65C6" w:rsidRDefault="00FA65C6">
      <w:pPr>
        <w:spacing w:before="220" w:after="1" w:line="220" w:lineRule="atLeast"/>
        <w:ind w:firstLine="540"/>
        <w:jc w:val="both"/>
      </w:pPr>
      <w:r w:rsidRPr="00FA65C6">
        <w:rPr>
          <w:rFonts w:ascii="Times New Roman" w:hAnsi="Times New Roman" w:cs="Times New Roman"/>
        </w:rPr>
        <w:t>подтверждение, предусмотренное подпунктом "в" пункта 20 настоящего Порядка, не формируется.</w:t>
      </w:r>
    </w:p>
    <w:p w:rsidR="00FA65C6" w:rsidRPr="00FA65C6" w:rsidRDefault="00FA65C6">
      <w:pPr>
        <w:spacing w:before="220" w:after="1" w:line="220" w:lineRule="atLeast"/>
        <w:ind w:firstLine="540"/>
        <w:jc w:val="both"/>
      </w:pPr>
      <w:r w:rsidRPr="00FA65C6">
        <w:rPr>
          <w:rFonts w:ascii="Times New Roman" w:hAnsi="Times New Roman" w:cs="Times New Roman"/>
        </w:rPr>
        <w:t>Уполномоченным органом осуществляется фиксация даты и времени:</w:t>
      </w:r>
    </w:p>
    <w:p w:rsidR="00FA65C6" w:rsidRPr="00FA65C6" w:rsidRDefault="00FA65C6">
      <w:pPr>
        <w:spacing w:before="220" w:after="1" w:line="220" w:lineRule="atLeast"/>
        <w:ind w:firstLine="540"/>
        <w:jc w:val="both"/>
      </w:pPr>
      <w:r w:rsidRPr="00FA65C6">
        <w:rPr>
          <w:rFonts w:ascii="Times New Roman" w:hAnsi="Times New Roman" w:cs="Times New Roman"/>
        </w:rPr>
        <w:lastRenderedPageBreak/>
        <w:t>поступления счета-фактуры в электронной форме покупателю, отражаемых в подтверждении, предусмотренном подпунктом "в" пункта 16 настоящего Порядка, направляемом покупателю и продавцу;</w:t>
      </w:r>
    </w:p>
    <w:p w:rsidR="00FA65C6" w:rsidRPr="00FA65C6" w:rsidRDefault="00FA65C6">
      <w:pPr>
        <w:spacing w:before="220" w:after="1" w:line="220" w:lineRule="atLeast"/>
        <w:ind w:firstLine="540"/>
        <w:jc w:val="both"/>
      </w:pPr>
      <w:r w:rsidRPr="00FA65C6">
        <w:rPr>
          <w:rFonts w:ascii="Times New Roman" w:hAnsi="Times New Roman" w:cs="Times New Roman"/>
        </w:rPr>
        <w:t>отправки продавцу уведомления об уточнении счета-фактуры в электронной форме, отражаемых в подтверждении, предусмотренном подпунктом "в" пункта 21 настоящего Порядка, направляемом покупателю.".</w:t>
      </w:r>
    </w:p>
    <w:p w:rsidR="00FA65C6" w:rsidRPr="00FA65C6" w:rsidRDefault="00FA65C6">
      <w:pPr>
        <w:spacing w:after="1" w:line="220" w:lineRule="atLeast"/>
        <w:jc w:val="both"/>
      </w:pPr>
    </w:p>
    <w:p w:rsidR="00FA65C6" w:rsidRPr="00FA65C6" w:rsidRDefault="00FA65C6">
      <w:pPr>
        <w:spacing w:after="1" w:line="220" w:lineRule="atLeast"/>
        <w:jc w:val="both"/>
      </w:pPr>
    </w:p>
    <w:p w:rsidR="00FA65C6" w:rsidRPr="00FA65C6" w:rsidRDefault="00FA65C6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3AEA" w:rsidRPr="00FA65C6" w:rsidRDefault="00C50420" w:rsidP="00FA65C6">
      <w:pPr>
        <w:jc w:val="both"/>
        <w:rPr>
          <w:rFonts w:ascii="Times New Roman" w:hAnsi="Times New Roman" w:cs="Times New Roman"/>
        </w:rPr>
      </w:pPr>
    </w:p>
    <w:sectPr w:rsidR="000C3AEA" w:rsidRPr="00FA6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0F"/>
    <w:rsid w:val="008E035B"/>
    <w:rsid w:val="0099520F"/>
    <w:rsid w:val="00AA4DE0"/>
    <w:rsid w:val="00BC067E"/>
    <w:rsid w:val="00C50420"/>
    <w:rsid w:val="00FA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D5D66"/>
  <w15:chartTrackingRefBased/>
  <w15:docId w15:val="{70496CA2-413E-463B-B1B0-52AEEF3B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27E4A8F3C7FEE3513F386CBB9DB676A5CD78275976400FF8B8F183AF26E00C974434095B51C319040EBF8CC928A82BFBC0DAB65919A8E1Y370H" TargetMode="External"/><Relationship Id="rId13" Type="http://schemas.openxmlformats.org/officeDocument/2006/relationships/hyperlink" Target="consultantplus://offline/ref=A227E4A8F3C7FEE3513F386CBB9DB676A2CB74265976400FF8B8F183AF26E00C9744340B5E50C84C5141BED08C7BBB2AFBC0D8B045Y179H" TargetMode="External"/><Relationship Id="rId18" Type="http://schemas.openxmlformats.org/officeDocument/2006/relationships/hyperlink" Target="consultantplus://offline/ref=A227E4A8F3C7FEE3513F386CBB9DB676A5CD78275976400FF8B8F183AF26E00C974434095B51C31A020EBF8CC928A82BFBC0DAB65919A8E1Y370H" TargetMode="External"/><Relationship Id="rId26" Type="http://schemas.openxmlformats.org/officeDocument/2006/relationships/hyperlink" Target="consultantplus://offline/ref=A227E4A8F3C7FEE3513F386CBB9DB676A5CD78275976400FF8B8F183AF26E00C974434095B51C31A080EBF8CC928A82BFBC0DAB65919A8E1Y370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227E4A8F3C7FEE3513F386CBB9DB676A5CD78275976400FF8B8F183AF26E00C974434095B51C31A060EBF8CC928A82BFBC0DAB65919A8E1Y370H" TargetMode="External"/><Relationship Id="rId34" Type="http://schemas.openxmlformats.org/officeDocument/2006/relationships/hyperlink" Target="consultantplus://offline/ref=A227E4A8F3C7FEE3513F386CBB9DB676A2CB74265976400FF8B8F183AF26E00C85446C055A57DD18061BE9DD8FY77FH" TargetMode="External"/><Relationship Id="rId7" Type="http://schemas.openxmlformats.org/officeDocument/2006/relationships/hyperlink" Target="consultantplus://offline/ref=A227E4A8F3C7FEE3513F386CBB9DB676A2CB74265976400FF8B8F183AF26E00C9744340B5E50C84C5141BED08C7BBB2AFBC0D8B045Y179H" TargetMode="External"/><Relationship Id="rId12" Type="http://schemas.openxmlformats.org/officeDocument/2006/relationships/hyperlink" Target="consultantplus://offline/ref=A227E4A8F3C7FEE3513F386CBB9DB676A2CB74265976400FF8B8F183AF26E00C85446C055A57DD18061BE9DD8FY77FH" TargetMode="External"/><Relationship Id="rId17" Type="http://schemas.openxmlformats.org/officeDocument/2006/relationships/hyperlink" Target="consultantplus://offline/ref=A227E4A8F3C7FEE3513F386CBB9DB676A2CB74265976400FF8B8F183AF26E00C85446C055A57DD18061BE9DD8FY77FH" TargetMode="External"/><Relationship Id="rId25" Type="http://schemas.openxmlformats.org/officeDocument/2006/relationships/hyperlink" Target="consultantplus://offline/ref=A227E4A8F3C7FEE3513F386CBB9DB676A5CD78275976400FF8B8F183AF26E00C974434095B51C31A080EBF8CC928A82BFBC0DAB65919A8E1Y370H" TargetMode="External"/><Relationship Id="rId33" Type="http://schemas.openxmlformats.org/officeDocument/2006/relationships/hyperlink" Target="consultantplus://offline/ref=A227E4A8F3C7FEE3513F386CBB9DB676A5CD78275976400FF8B8F183AF26E00C974434095B51C31E080EBF8CC928A82BFBC0DAB65919A8E1Y37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227E4A8F3C7FEE3513F386CBB9DB676A5CD78275976400FF8B8F183AF26E00C974434095B51C31A000EBF8CC928A82BFBC0DAB65919A8E1Y370H" TargetMode="External"/><Relationship Id="rId20" Type="http://schemas.openxmlformats.org/officeDocument/2006/relationships/hyperlink" Target="consultantplus://offline/ref=A227E4A8F3C7FEE3513F386CBB9DB676A5CD78275976400FF8B8F183AF26E00C974434095B51C31A060EBF8CC928A82BFBC0DAB65919A8E1Y370H" TargetMode="External"/><Relationship Id="rId29" Type="http://schemas.openxmlformats.org/officeDocument/2006/relationships/hyperlink" Target="consultantplus://offline/ref=A227E4A8F3C7FEE3513F386CBB9DB676A5CD78275976400FF8B8F183AF26E00C974434095B51C31A080EBF8CC928A82BFBC0DAB65919A8E1Y37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27E4A8F3C7FEE3513F386CBB9DB676A5CD78275976400FF8B8F183AF26E00C974434095B51C319010EBF8CC928A82BFBC0DAB65919A8E1Y370H" TargetMode="External"/><Relationship Id="rId11" Type="http://schemas.openxmlformats.org/officeDocument/2006/relationships/hyperlink" Target="consultantplus://offline/ref=A227E4A8F3C7FEE3513F386CBB9DB676A5CD78275976400FF8B8F183AF26E00C974434095B51C319050EBF8CC928A82BFBC0DAB65919A8E1Y370H" TargetMode="External"/><Relationship Id="rId24" Type="http://schemas.openxmlformats.org/officeDocument/2006/relationships/hyperlink" Target="consultantplus://offline/ref=A227E4A8F3C7FEE3513F386CBB9DB676A2CB74265976400FF8B8F183AF26E00C85446C055A57DD18061BE9DD8FY77FH" TargetMode="External"/><Relationship Id="rId32" Type="http://schemas.openxmlformats.org/officeDocument/2006/relationships/hyperlink" Target="consultantplus://offline/ref=A227E4A8F3C7FEE3513F386CBB9DB676A5CD78275976400FF8B8F183AF26E00C974434095B51C31D020EBF8CC928A82BFBC0DAB65919A8E1Y370H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A227E4A8F3C7FEE3513F386CBB9DB676A2CB762E5E72400FF8B8F183AF26E00C974434005B50C3135454AF88807CA334FDD8C4B24719YA7AH" TargetMode="External"/><Relationship Id="rId15" Type="http://schemas.openxmlformats.org/officeDocument/2006/relationships/hyperlink" Target="consultantplus://offline/ref=A227E4A8F3C7FEE3513F386CBB9DB676A5CD78275976400FF8B8F183AF26E00C974434095B51C319080EBF8CC928A82BFBC0DAB65919A8E1Y370H" TargetMode="External"/><Relationship Id="rId23" Type="http://schemas.openxmlformats.org/officeDocument/2006/relationships/hyperlink" Target="consultantplus://offline/ref=A227E4A8F3C7FEE3513F386CBB9DB676A5CD78275976400FF8B8F183AF26E00C974434095B51C31A060EBF8CC928A82BFBC0DAB65919A8E1Y370H" TargetMode="External"/><Relationship Id="rId28" Type="http://schemas.openxmlformats.org/officeDocument/2006/relationships/hyperlink" Target="consultantplus://offline/ref=A227E4A8F3C7FEE3513F386CBB9DB676A5CD78275976400FF8B8F183AF26E00C974434095B51C31A090EBF8CC928A82BFBC0DAB65919A8E1Y370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A227E4A8F3C7FEE3513F386CBB9DB676A5CD78275976400FF8B8F183AF26E00C974434095B51C319050EBF8CC928A82BFBC0DAB65919A8E1Y370H" TargetMode="External"/><Relationship Id="rId19" Type="http://schemas.openxmlformats.org/officeDocument/2006/relationships/hyperlink" Target="consultantplus://offline/ref=A227E4A8F3C7FEE3513F386CBB9DB676A2CB74265976400FF8B8F183AF26E00C85446C055A57DD18061BE9DD8FY77FH" TargetMode="External"/><Relationship Id="rId31" Type="http://schemas.openxmlformats.org/officeDocument/2006/relationships/hyperlink" Target="consultantplus://offline/ref=A227E4A8F3C7FEE3513F386CBB9DB676A5CD78275976400FF8B8F183AF26E00C974434095B51C31C040EBF8CC928A82BFBC0DAB65919A8E1Y370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227E4A8F3C7FEE3513F386CBB9DB676A2CB74265976400FF8B8F183AF26E00C85446C055A57DD18061BE9DD8FY77FH" TargetMode="External"/><Relationship Id="rId14" Type="http://schemas.openxmlformats.org/officeDocument/2006/relationships/hyperlink" Target="consultantplus://offline/ref=A227E4A8F3C7FEE3513F386CBB9DB676A5CD78275976400FF8B8F183AF26E00C974434095B51C319050EBF8CC928A82BFBC0DAB65919A8E1Y370H" TargetMode="External"/><Relationship Id="rId22" Type="http://schemas.openxmlformats.org/officeDocument/2006/relationships/hyperlink" Target="consultantplus://offline/ref=A227E4A8F3C7FEE3513F386CBB9DB676A2CB74265976400FF8B8F183AF26E00C85446C055A57DD18061BE9DD8FY77FH" TargetMode="External"/><Relationship Id="rId27" Type="http://schemas.openxmlformats.org/officeDocument/2006/relationships/hyperlink" Target="consultantplus://offline/ref=A227E4A8F3C7FEE3513F386CBB9DB676A5CD78275976400FF8B8F183AF26E00C974434095B51C31A080EBF8CC928A82BFBC0DAB65919A8E1Y370H" TargetMode="External"/><Relationship Id="rId30" Type="http://schemas.openxmlformats.org/officeDocument/2006/relationships/hyperlink" Target="consultantplus://offline/ref=A227E4A8F3C7FEE3513F386CBB9DB676A2CB74265976400FF8B8F183AF26E00C85446C055A57DD18061BE9DD8FY77FH" TargetMode="External"/><Relationship Id="rId35" Type="http://schemas.openxmlformats.org/officeDocument/2006/relationships/hyperlink" Target="consultantplus://offline/ref=A227E4A8F3C7FEE3513F386CBB9DB676A5CD78275976400FF8B8F183AF26E00C974434095B51C319010EBF8CC928A82BFBC0DAB65919A8E1Y37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2015</Words>
  <Characters>11490</Characters>
  <Application>Microsoft Office Word</Application>
  <DocSecurity>0</DocSecurity>
  <Lines>95</Lines>
  <Paragraphs>26</Paragraphs>
  <ScaleCrop>false</ScaleCrop>
  <Company/>
  <LinksUpToDate>false</LinksUpToDate>
  <CharactersWithSpaces>13479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Анатольевна Катышева</dc:creator>
  <cp:keywords/>
  <dc:description/>
  <cp:lastModifiedBy>Татьяна Сергеевна Макаровская</cp:lastModifiedBy>
  <cp:revision>4</cp:revision>
  <dcterms:created xsi:type="dcterms:W3CDTF">2022-06-16T07:58:00Z</dcterms:created>
  <dcterms:modified xsi:type="dcterms:W3CDTF">2022-06-16T08:47:00Z</dcterms:modified>
</cp:coreProperties>
</file>